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392E" w:rsidRDefault="00172A4A">
      <w:pPr>
        <w:spacing w:line="500" w:lineRule="exact"/>
        <w:rPr>
          <w:rFonts w:ascii="仿宋_GB2312" w:eastAsia="仿宋_GB2312"/>
          <w:w w:val="90"/>
          <w:sz w:val="30"/>
        </w:rPr>
      </w:pPr>
      <w:r>
        <w:rPr>
          <w:rFonts w:ascii="仿宋_GB2312" w:eastAsia="仿宋_GB2312" w:hint="eastAsia"/>
          <w:w w:val="90"/>
          <w:sz w:val="30"/>
        </w:rPr>
        <w:t>附件</w:t>
      </w:r>
      <w:r>
        <w:rPr>
          <w:rFonts w:ascii="仿宋_GB2312" w:eastAsia="仿宋_GB2312"/>
          <w:w w:val="90"/>
          <w:sz w:val="30"/>
        </w:rPr>
        <w:t>2</w:t>
      </w:r>
      <w:r>
        <w:rPr>
          <w:rFonts w:ascii="仿宋_GB2312" w:eastAsia="仿宋_GB2312" w:hint="eastAsia"/>
          <w:w w:val="90"/>
          <w:sz w:val="30"/>
        </w:rPr>
        <w:t>：</w:t>
      </w:r>
    </w:p>
    <w:p w:rsidR="00B6392E" w:rsidRDefault="00172A4A">
      <w:pPr>
        <w:autoSpaceDE w:val="0"/>
        <w:autoSpaceDN w:val="0"/>
        <w:adjustRightInd w:val="0"/>
        <w:jc w:val="center"/>
        <w:rPr>
          <w:rFonts w:ascii="黑体" w:eastAsia="黑体" w:hAnsi="宋体"/>
          <w:b/>
          <w:sz w:val="32"/>
          <w:szCs w:val="32"/>
        </w:rPr>
      </w:pPr>
      <w:r>
        <w:rPr>
          <w:rFonts w:ascii="黑体" w:eastAsia="黑体" w:hAnsi="宋体" w:hint="eastAsia"/>
          <w:b/>
          <w:sz w:val="32"/>
          <w:szCs w:val="32"/>
        </w:rPr>
        <w:t>第二届中国空气动力学大会</w:t>
      </w:r>
    </w:p>
    <w:p w:rsidR="00B6392E" w:rsidRDefault="00172A4A">
      <w:pPr>
        <w:autoSpaceDE w:val="0"/>
        <w:autoSpaceDN w:val="0"/>
        <w:adjustRightInd w:val="0"/>
        <w:spacing w:line="507" w:lineRule="exact"/>
        <w:ind w:right="-2" w:hanging="7"/>
        <w:jc w:val="center"/>
        <w:rPr>
          <w:rFonts w:ascii="黑体" w:eastAsia="黑体" w:hAnsi="黑体" w:cs="Microsoft JhengHei"/>
          <w:b/>
          <w:kern w:val="0"/>
          <w:sz w:val="32"/>
          <w:szCs w:val="32"/>
        </w:rPr>
      </w:pPr>
      <w:r>
        <w:rPr>
          <w:rFonts w:ascii="黑体" w:eastAsia="黑体" w:hAnsi="黑体" w:cs="Microsoft JhengHei" w:hint="eastAsia"/>
          <w:b/>
          <w:spacing w:val="1"/>
          <w:kern w:val="0"/>
          <w:position w:val="-1"/>
          <w:sz w:val="32"/>
          <w:szCs w:val="32"/>
        </w:rPr>
        <w:t>论文保密审查证明</w:t>
      </w:r>
    </w:p>
    <w:p w:rsidR="00B6392E" w:rsidRDefault="00B6392E">
      <w:pPr>
        <w:autoSpaceDE w:val="0"/>
        <w:autoSpaceDN w:val="0"/>
        <w:adjustRightInd w:val="0"/>
        <w:spacing w:line="200" w:lineRule="exact"/>
        <w:jc w:val="left"/>
        <w:rPr>
          <w:rFonts w:ascii="宋体" w:cs="Microsoft JhengHei"/>
          <w:kern w:val="0"/>
          <w:sz w:val="28"/>
          <w:szCs w:val="28"/>
        </w:rPr>
      </w:pPr>
    </w:p>
    <w:tbl>
      <w:tblPr>
        <w:tblW w:w="8722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9"/>
        <w:gridCol w:w="2290"/>
        <w:gridCol w:w="2406"/>
        <w:gridCol w:w="2407"/>
      </w:tblGrid>
      <w:tr w:rsidR="00B6392E" w:rsidTr="00172A4A">
        <w:trPr>
          <w:trHeight w:hRule="exact" w:val="1274"/>
        </w:trPr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6392E" w:rsidRDefault="00172A4A">
            <w:pPr>
              <w:autoSpaceDE w:val="0"/>
              <w:autoSpaceDN w:val="0"/>
              <w:adjustRightInd w:val="0"/>
              <w:ind w:right="-20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ascii="宋体" w:hAnsi="宋体" w:cs="Microsoft JhengHei" w:hint="eastAsia"/>
                <w:kern w:val="0"/>
                <w:sz w:val="28"/>
                <w:szCs w:val="28"/>
              </w:rPr>
              <w:t>论文题目</w:t>
            </w:r>
          </w:p>
        </w:tc>
        <w:tc>
          <w:tcPr>
            <w:tcW w:w="710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392E" w:rsidRDefault="00B6392E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kern w:val="0"/>
                <w:sz w:val="28"/>
                <w:szCs w:val="28"/>
              </w:rPr>
            </w:pPr>
          </w:p>
        </w:tc>
      </w:tr>
      <w:tr w:rsidR="00B6392E" w:rsidTr="00172A4A">
        <w:trPr>
          <w:trHeight w:hRule="exact" w:val="644"/>
        </w:trPr>
        <w:tc>
          <w:tcPr>
            <w:tcW w:w="16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6392E" w:rsidRDefault="00172A4A">
            <w:pPr>
              <w:autoSpaceDE w:val="0"/>
              <w:autoSpaceDN w:val="0"/>
              <w:adjustRightInd w:val="0"/>
              <w:spacing w:before="1"/>
              <w:ind w:right="-20"/>
              <w:jc w:val="left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ascii="宋体" w:hAnsi="宋体" w:cs="Microsoft JhengHei" w:hint="eastAsia"/>
                <w:kern w:val="0"/>
                <w:sz w:val="28"/>
                <w:szCs w:val="28"/>
              </w:rPr>
              <w:t>第一作者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92E" w:rsidRDefault="00172A4A">
            <w:pPr>
              <w:autoSpaceDE w:val="0"/>
              <w:autoSpaceDN w:val="0"/>
              <w:adjustRightInd w:val="0"/>
              <w:spacing w:before="1"/>
              <w:ind w:left="102" w:right="-20"/>
              <w:jc w:val="left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ascii="宋体" w:hAnsi="宋体" w:cs="Microsoft JhengHei" w:hint="eastAsia"/>
                <w:kern w:val="0"/>
                <w:sz w:val="28"/>
                <w:szCs w:val="28"/>
              </w:rPr>
              <w:t>(</w:t>
            </w:r>
            <w:r>
              <w:rPr>
                <w:rFonts w:ascii="宋体" w:hAnsi="宋体" w:cs="Microsoft JhengHei" w:hint="eastAsia"/>
                <w:kern w:val="0"/>
                <w:sz w:val="28"/>
                <w:szCs w:val="28"/>
              </w:rPr>
              <w:t>姓名</w:t>
            </w:r>
            <w:r>
              <w:rPr>
                <w:rFonts w:ascii="宋体" w:hAnsi="宋体" w:cs="Microsoft JhengHei" w:hint="eastAsia"/>
                <w:kern w:val="0"/>
                <w:sz w:val="28"/>
                <w:szCs w:val="28"/>
              </w:rPr>
              <w:t>)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92E" w:rsidRDefault="00172A4A">
            <w:pPr>
              <w:autoSpaceDE w:val="0"/>
              <w:autoSpaceDN w:val="0"/>
              <w:adjustRightInd w:val="0"/>
              <w:spacing w:before="1"/>
              <w:ind w:left="102" w:right="-20"/>
              <w:jc w:val="left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ascii="宋体" w:hAnsi="宋体" w:cs="Microsoft JhengHei" w:hint="eastAsia"/>
                <w:kern w:val="0"/>
                <w:sz w:val="28"/>
                <w:szCs w:val="28"/>
              </w:rPr>
              <w:t>(单位</w:t>
            </w:r>
            <w:r>
              <w:rPr>
                <w:rFonts w:ascii="宋体" w:hAnsi="宋体" w:cs="Microsoft JhengHei" w:hint="eastAsia"/>
                <w:kern w:val="0"/>
                <w:sz w:val="28"/>
                <w:szCs w:val="28"/>
              </w:rPr>
              <w:t>)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6392E" w:rsidRDefault="00172A4A">
            <w:pPr>
              <w:autoSpaceDE w:val="0"/>
              <w:autoSpaceDN w:val="0"/>
              <w:adjustRightInd w:val="0"/>
              <w:spacing w:before="1"/>
              <w:ind w:left="100" w:right="-20"/>
              <w:jc w:val="left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ascii="宋体" w:hAnsi="宋体" w:cs="Microsoft JhengHei" w:hint="eastAsia"/>
                <w:kern w:val="0"/>
                <w:sz w:val="28"/>
                <w:szCs w:val="28"/>
              </w:rPr>
              <w:t>(联系方式</w:t>
            </w:r>
            <w:r>
              <w:rPr>
                <w:rFonts w:ascii="宋体" w:hAnsi="宋体" w:cs="Microsoft JhengHei" w:hint="eastAsia"/>
                <w:kern w:val="0"/>
                <w:sz w:val="28"/>
                <w:szCs w:val="28"/>
              </w:rPr>
              <w:t>)</w:t>
            </w:r>
          </w:p>
        </w:tc>
      </w:tr>
      <w:tr w:rsidR="00172A4A" w:rsidTr="00172A4A">
        <w:trPr>
          <w:trHeight w:hRule="exact" w:val="644"/>
        </w:trPr>
        <w:tc>
          <w:tcPr>
            <w:tcW w:w="16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72A4A" w:rsidRDefault="00172A4A">
            <w:pPr>
              <w:autoSpaceDE w:val="0"/>
              <w:autoSpaceDN w:val="0"/>
              <w:adjustRightInd w:val="0"/>
              <w:spacing w:before="1"/>
              <w:ind w:right="-20"/>
              <w:jc w:val="left"/>
              <w:rPr>
                <w:rFonts w:ascii="宋体" w:hAnsi="宋体" w:cs="Microsoft JhengHei" w:hint="eastAsia"/>
                <w:kern w:val="0"/>
                <w:sz w:val="28"/>
                <w:szCs w:val="28"/>
              </w:rPr>
            </w:pPr>
            <w:r>
              <w:rPr>
                <w:rFonts w:ascii="宋体" w:hAnsi="宋体" w:cs="Microsoft JhengHei" w:hint="eastAsia"/>
                <w:kern w:val="0"/>
                <w:sz w:val="28"/>
                <w:szCs w:val="28"/>
              </w:rPr>
              <w:t>通讯作者</w:t>
            </w:r>
          </w:p>
        </w:tc>
        <w:tc>
          <w:tcPr>
            <w:tcW w:w="2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4A" w:rsidRDefault="00172A4A">
            <w:pPr>
              <w:autoSpaceDE w:val="0"/>
              <w:autoSpaceDN w:val="0"/>
              <w:adjustRightInd w:val="0"/>
              <w:spacing w:before="1"/>
              <w:ind w:left="102" w:right="-20"/>
              <w:jc w:val="left"/>
              <w:rPr>
                <w:rFonts w:ascii="宋体" w:hAnsi="宋体" w:cs="Microsoft JhengHei" w:hint="eastAsia"/>
                <w:kern w:val="0"/>
                <w:sz w:val="28"/>
                <w:szCs w:val="28"/>
              </w:rPr>
            </w:pP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A4A" w:rsidRDefault="00172A4A">
            <w:pPr>
              <w:autoSpaceDE w:val="0"/>
              <w:autoSpaceDN w:val="0"/>
              <w:adjustRightInd w:val="0"/>
              <w:spacing w:before="1"/>
              <w:ind w:left="102" w:right="-20"/>
              <w:jc w:val="left"/>
              <w:rPr>
                <w:rFonts w:ascii="宋体" w:hAnsi="宋体" w:cs="Microsoft JhengHei" w:hint="eastAsia"/>
                <w:kern w:val="0"/>
                <w:sz w:val="28"/>
                <w:szCs w:val="28"/>
              </w:rPr>
            </w:pPr>
          </w:p>
        </w:tc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72A4A" w:rsidRDefault="00172A4A">
            <w:pPr>
              <w:autoSpaceDE w:val="0"/>
              <w:autoSpaceDN w:val="0"/>
              <w:adjustRightInd w:val="0"/>
              <w:spacing w:before="1"/>
              <w:ind w:left="100" w:right="-20"/>
              <w:jc w:val="left"/>
              <w:rPr>
                <w:rFonts w:ascii="宋体" w:hAnsi="宋体" w:cs="Microsoft JhengHei" w:hint="eastAsia"/>
                <w:kern w:val="0"/>
                <w:sz w:val="28"/>
                <w:szCs w:val="28"/>
              </w:rPr>
            </w:pPr>
          </w:p>
        </w:tc>
      </w:tr>
      <w:tr w:rsidR="00B6392E" w:rsidTr="00172A4A">
        <w:trPr>
          <w:trHeight w:val="990"/>
        </w:trPr>
        <w:tc>
          <w:tcPr>
            <w:tcW w:w="872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392E" w:rsidRDefault="00172A4A" w:rsidP="00172A4A">
            <w:pPr>
              <w:autoSpaceDE w:val="0"/>
              <w:autoSpaceDN w:val="0"/>
              <w:adjustRightInd w:val="0"/>
              <w:ind w:right="3514"/>
              <w:jc w:val="right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ascii="宋体" w:hAnsi="宋体" w:cs="Microsoft JhengHei" w:hint="eastAsia"/>
                <w:w w:val="99"/>
                <w:kern w:val="0"/>
                <w:sz w:val="28"/>
                <w:szCs w:val="28"/>
              </w:rPr>
              <w:t>保密审批意</w:t>
            </w:r>
            <w:r>
              <w:rPr>
                <w:rFonts w:ascii="宋体" w:hAnsi="宋体" w:cs="Microsoft JhengHei" w:hint="eastAsia"/>
                <w:w w:val="99"/>
                <w:kern w:val="0"/>
                <w:sz w:val="28"/>
                <w:szCs w:val="28"/>
              </w:rPr>
              <w:t>见</w:t>
            </w:r>
          </w:p>
        </w:tc>
      </w:tr>
      <w:tr w:rsidR="00B6392E" w:rsidTr="00172A4A">
        <w:trPr>
          <w:trHeight w:val="2835"/>
        </w:trPr>
        <w:tc>
          <w:tcPr>
            <w:tcW w:w="872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92E" w:rsidRDefault="00172A4A">
            <w:pPr>
              <w:autoSpaceDE w:val="0"/>
              <w:autoSpaceDN w:val="0"/>
              <w:adjustRightInd w:val="0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kern w:val="0"/>
                <w:sz w:val="28"/>
                <w:szCs w:val="28"/>
              </w:rPr>
              <w:t>经审查，该论文标题及内容不涉及国家秘密，可公开发表。</w:t>
            </w:r>
          </w:p>
          <w:p w:rsidR="00172A4A" w:rsidRDefault="00172A4A">
            <w:pPr>
              <w:autoSpaceDE w:val="0"/>
              <w:autoSpaceDN w:val="0"/>
              <w:adjustRightInd w:val="0"/>
              <w:rPr>
                <w:rFonts w:ascii="宋体" w:hAnsi="宋体"/>
                <w:kern w:val="0"/>
                <w:sz w:val="28"/>
                <w:szCs w:val="28"/>
              </w:rPr>
            </w:pPr>
          </w:p>
          <w:p w:rsidR="00172A4A" w:rsidRPr="00172A4A" w:rsidRDefault="00172A4A">
            <w:pPr>
              <w:autoSpaceDE w:val="0"/>
              <w:autoSpaceDN w:val="0"/>
              <w:adjustRightInd w:val="0"/>
              <w:rPr>
                <w:rFonts w:ascii="宋体" w:hAnsi="宋体" w:hint="eastAsia"/>
                <w:kern w:val="0"/>
                <w:sz w:val="28"/>
                <w:szCs w:val="28"/>
              </w:rPr>
            </w:pPr>
          </w:p>
          <w:p w:rsidR="00B6392E" w:rsidRDefault="00172A4A">
            <w:pPr>
              <w:autoSpaceDE w:val="0"/>
              <w:autoSpaceDN w:val="0"/>
              <w:adjustRightInd w:val="0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kern w:val="0"/>
                <w:sz w:val="28"/>
                <w:szCs w:val="28"/>
              </w:rPr>
              <w:t xml:space="preserve">                                        </w:t>
            </w:r>
            <w:r>
              <w:rPr>
                <w:rFonts w:ascii="宋体" w:hAnsi="宋体" w:hint="eastAsia"/>
                <w:kern w:val="0"/>
                <w:sz w:val="28"/>
                <w:szCs w:val="28"/>
              </w:rPr>
              <w:t xml:space="preserve">       </w:t>
            </w:r>
            <w:r>
              <w:rPr>
                <w:rFonts w:ascii="宋体" w:hAnsi="宋体" w:hint="eastAsia"/>
                <w:kern w:val="0"/>
                <w:sz w:val="28"/>
                <w:szCs w:val="28"/>
              </w:rPr>
              <w:t>公章</w:t>
            </w:r>
          </w:p>
          <w:p w:rsidR="00B6392E" w:rsidRDefault="00172A4A">
            <w:pPr>
              <w:autoSpaceDE w:val="0"/>
              <w:autoSpaceDN w:val="0"/>
              <w:adjustRightInd w:val="0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ascii="宋体" w:hAnsi="宋体" w:hint="eastAsia"/>
                <w:kern w:val="0"/>
                <w:sz w:val="28"/>
                <w:szCs w:val="28"/>
              </w:rPr>
              <w:t xml:space="preserve">                                    </w:t>
            </w:r>
            <w:r>
              <w:rPr>
                <w:rFonts w:ascii="宋体" w:hAnsi="宋体" w:hint="eastAsia"/>
                <w:kern w:val="0"/>
                <w:sz w:val="28"/>
                <w:szCs w:val="28"/>
              </w:rPr>
              <w:t xml:space="preserve">        </w:t>
            </w:r>
            <w:r>
              <w:rPr>
                <w:rFonts w:ascii="宋体" w:hAnsi="宋体" w:hint="eastAsia"/>
                <w:kern w:val="0"/>
                <w:sz w:val="28"/>
                <w:szCs w:val="28"/>
              </w:rPr>
              <w:t>年</w:t>
            </w:r>
            <w:r>
              <w:rPr>
                <w:rFonts w:ascii="宋体" w:hAnsi="宋体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宋体" w:hAnsi="宋体"/>
                <w:kern w:val="0"/>
                <w:sz w:val="28"/>
                <w:szCs w:val="28"/>
              </w:rPr>
              <w:t xml:space="preserve"> </w:t>
            </w:r>
            <w:r>
              <w:rPr>
                <w:rFonts w:ascii="宋体" w:hAnsi="宋体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宋体" w:hAnsi="宋体" w:hint="eastAsia"/>
                <w:kern w:val="0"/>
                <w:sz w:val="28"/>
                <w:szCs w:val="28"/>
              </w:rPr>
              <w:t>月</w:t>
            </w:r>
            <w:r>
              <w:rPr>
                <w:rFonts w:ascii="宋体" w:hAnsi="宋体" w:hint="eastAsia"/>
                <w:kern w:val="0"/>
                <w:sz w:val="28"/>
                <w:szCs w:val="28"/>
              </w:rPr>
              <w:t xml:space="preserve">   </w:t>
            </w:r>
            <w:r>
              <w:rPr>
                <w:rFonts w:ascii="宋体" w:hAnsi="宋体" w:hint="eastAsia"/>
                <w:kern w:val="0"/>
                <w:sz w:val="28"/>
                <w:szCs w:val="28"/>
              </w:rPr>
              <w:t>日</w:t>
            </w:r>
          </w:p>
        </w:tc>
      </w:tr>
    </w:tbl>
    <w:p w:rsidR="00B6392E" w:rsidRDefault="00172A4A">
      <w:r>
        <w:rPr>
          <w:rFonts w:ascii="宋体" w:hAnsi="宋体" w:hint="eastAsia"/>
          <w:szCs w:val="21"/>
        </w:rPr>
        <w:t>注：该模版作为参考，</w:t>
      </w:r>
      <w:bookmarkStart w:id="0" w:name="_GoBack"/>
      <w:bookmarkEnd w:id="0"/>
      <w:r>
        <w:rPr>
          <w:rFonts w:ascii="宋体" w:hAnsi="宋体" w:hint="eastAsia"/>
          <w:szCs w:val="21"/>
        </w:rPr>
        <w:t>作者也可使用本单位保密审查单模板</w:t>
      </w:r>
    </w:p>
    <w:sectPr w:rsidR="00B6392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7AE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仿宋_GB2312">
    <w:altName w:val="仿宋"/>
    <w:panose1 w:val="020B0604020202020204"/>
    <w:charset w:val="86"/>
    <w:family w:val="modern"/>
    <w:pitch w:val="default"/>
    <w:sig w:usb0="00000000" w:usb1="0000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676E29D3"/>
    <w:rsid w:val="00013244"/>
    <w:rsid w:val="00172A4A"/>
    <w:rsid w:val="00AD1550"/>
    <w:rsid w:val="00B47C25"/>
    <w:rsid w:val="00B6392E"/>
    <w:rsid w:val="00E72BCD"/>
    <w:rsid w:val="11D2198D"/>
    <w:rsid w:val="19F65F68"/>
    <w:rsid w:val="3F9F4E56"/>
    <w:rsid w:val="514B1A91"/>
    <w:rsid w:val="55D718FA"/>
    <w:rsid w:val="58CF56F0"/>
    <w:rsid w:val="676E2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117792F2"/>
  <w15:docId w15:val="{228D7537-68C9-9E4D-B37F-9496A657A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向日葵宝宝</dc:creator>
  <cp:lastModifiedBy>Microsoft Office User</cp:lastModifiedBy>
  <cp:revision>5</cp:revision>
  <dcterms:created xsi:type="dcterms:W3CDTF">2018-01-16T07:05:00Z</dcterms:created>
  <dcterms:modified xsi:type="dcterms:W3CDTF">2022-03-07T09:47:00Z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2052-11.1.0.10577</vt:lpwstr>
  </property>
  <property fmtid="{D5CDD505-2E9C-101B-9397-08002B2CF9AE}" pid="3" name="ICV">
    <vt:lpwstr>9879B058D9B44B6CAC435D2279441D03</vt:lpwstr>
  </property>
</Properties>
</file>